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À</w:t>
      </w:r>
      <w:r w:rsidDel="00000000" w:rsidR="00000000" w:rsidRPr="00000000">
        <w:rPr>
          <w:rFonts w:ascii="Open Sans" w:cs="Open Sans" w:eastAsia="Open Sans" w:hAnsi="Open Sans"/>
          <w:sz w:val="24"/>
          <w:szCs w:val="24"/>
          <w:rtl w:val="0"/>
        </w:rPr>
        <w:t xml:space="preserve"> la Ferté-Bernard, une journée citoyenne sur la santé de demain</w:t>
      </w:r>
    </w:p>
    <w:p w:rsidR="00000000" w:rsidDel="00000000" w:rsidP="00000000" w:rsidRDefault="00000000" w:rsidRPr="00000000" w14:paraId="00000002">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03">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La Conférence Régionale de la Santé et de l’Autonomie (CRSA) des Pays de la Loire organisait, le 07 octobre 2025, une journée citoyenne pour les habitantes et habitants de la Ferté Bernard, en Sarthe. Au menu : un temps d’échanges citoyen pour contribuer aux priorités régionales de santé de demain. </w:t>
      </w:r>
    </w:p>
    <w:p w:rsidR="00000000" w:rsidDel="00000000" w:rsidP="00000000" w:rsidRDefault="00000000" w:rsidRPr="00000000" w14:paraId="00000004">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05">
      <w:pP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Pour comprendre comment une idée se transforme en réalité locale, Jacques de </w:t>
      </w:r>
      <w:r w:rsidDel="00000000" w:rsidR="00000000" w:rsidRPr="00000000">
        <w:rPr>
          <w:rFonts w:ascii="Open Sans" w:cs="Open Sans" w:eastAsia="Open Sans" w:hAnsi="Open Sans"/>
          <w:sz w:val="24"/>
          <w:szCs w:val="24"/>
          <w:rtl w:val="0"/>
        </w:rPr>
        <w:t xml:space="preserve">Labarthe</w:t>
      </w:r>
      <w:r w:rsidDel="00000000" w:rsidR="00000000" w:rsidRPr="00000000">
        <w:rPr>
          <w:rFonts w:ascii="Open Sans" w:cs="Open Sans" w:eastAsia="Open Sans" w:hAnsi="Open Sans"/>
          <w:sz w:val="24"/>
          <w:szCs w:val="24"/>
          <w:rtl w:val="0"/>
        </w:rPr>
        <w:t xml:space="preserve"> de</w:t>
      </w:r>
      <w:r w:rsidDel="00000000" w:rsidR="00000000" w:rsidRPr="00000000">
        <w:rPr>
          <w:rFonts w:ascii="Open Sans" w:cs="Open Sans" w:eastAsia="Open Sans" w:hAnsi="Open Sans"/>
          <w:sz w:val="24"/>
          <w:szCs w:val="24"/>
          <w:rtl w:val="0"/>
        </w:rPr>
        <w:t xml:space="preserve"> RCF Sarthe </w:t>
      </w:r>
      <w:r w:rsidDel="00000000" w:rsidR="00000000" w:rsidRPr="00000000">
        <w:rPr>
          <w:rFonts w:ascii="Open Sans" w:cs="Open Sans" w:eastAsia="Open Sans" w:hAnsi="Open Sans"/>
          <w:sz w:val="24"/>
          <w:szCs w:val="24"/>
          <w:rtl w:val="0"/>
        </w:rPr>
        <w:t xml:space="preserve">a tendu</w:t>
      </w:r>
      <w:r w:rsidDel="00000000" w:rsidR="00000000" w:rsidRPr="00000000">
        <w:rPr>
          <w:rFonts w:ascii="Open Sans" w:cs="Open Sans" w:eastAsia="Open Sans" w:hAnsi="Open Sans"/>
          <w:sz w:val="24"/>
          <w:szCs w:val="24"/>
          <w:rtl w:val="0"/>
        </w:rPr>
        <w:t xml:space="preserve"> son micro à Didier Fauchard (siégeant à la CRSA Pays de la Loire), Catherine Galois (cadre à l’hôpital de la Ferté-Bernard) et Edith Alix, présidente cantonale de la MSA sur la Ferté-Bernard.</w:t>
      </w:r>
    </w:p>
    <w:p w:rsidR="00000000" w:rsidDel="00000000" w:rsidP="00000000" w:rsidRDefault="00000000" w:rsidRPr="00000000" w14:paraId="00000006">
      <w:pPr>
        <w:spacing w:line="240" w:lineRule="auto"/>
        <w:rPr>
          <w:sz w:val="24"/>
          <w:szCs w:val="24"/>
        </w:rPr>
      </w:pPr>
      <w:r w:rsidDel="00000000" w:rsidR="00000000" w:rsidRPr="00000000">
        <w:rPr>
          <w:rtl w:val="0"/>
        </w:rPr>
      </w:r>
    </w:p>
    <w:p w:rsidR="00000000" w:rsidDel="00000000" w:rsidP="00000000" w:rsidRDefault="00000000" w:rsidRPr="00000000" w14:paraId="00000007">
      <w:pPr>
        <w:spacing w:line="240" w:lineRule="auto"/>
        <w:rPr>
          <w:sz w:val="24"/>
          <w:szCs w:val="24"/>
        </w:rPr>
      </w:pPr>
      <w:r w:rsidDel="00000000" w:rsidR="00000000" w:rsidRPr="00000000">
        <w:rPr>
          <w:sz w:val="24"/>
          <w:szCs w:val="24"/>
          <w:rtl w:val="0"/>
        </w:rPr>
        <w:t xml:space="preserve">Pour en savoir plus, rendez-vous sur : </w:t>
      </w:r>
      <w:hyperlink r:id="rId6">
        <w:r w:rsidDel="00000000" w:rsidR="00000000" w:rsidRPr="00000000">
          <w:rPr>
            <w:color w:val="1155cc"/>
            <w:sz w:val="24"/>
            <w:szCs w:val="24"/>
            <w:u w:val="single"/>
            <w:rtl w:val="0"/>
          </w:rPr>
          <w:t xml:space="preserve">https://www.crsa-paysdelaloire.fr/actualite/journee-citoyenne-crsa-07-octobre-2025/</w:t>
        </w:r>
      </w:hyperlink>
      <w:r w:rsidDel="00000000" w:rsidR="00000000" w:rsidRPr="00000000">
        <w:rPr>
          <w:rtl w:val="0"/>
        </w:rPr>
      </w:r>
    </w:p>
    <w:p w:rsidR="00000000" w:rsidDel="00000000" w:rsidP="00000000" w:rsidRDefault="00000000" w:rsidRPr="00000000" w14:paraId="00000008">
      <w:pPr>
        <w:spacing w:line="240"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09">
      <w:pPr>
        <w:spacing w:line="240"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0A">
      <w:pPr>
        <w:spacing w:line="240" w:lineRule="auto"/>
        <w:jc w:val="both"/>
        <w:rPr>
          <w:rFonts w:ascii="Times New Roman" w:cs="Times New Roman" w:eastAsia="Times New Roman" w:hAnsi="Times New Roman"/>
          <w:sz w:val="24"/>
          <w:szCs w:val="24"/>
        </w:rPr>
      </w:pPr>
      <w:r w:rsidDel="00000000" w:rsidR="00000000" w:rsidRPr="00000000">
        <w:rPr>
          <w:i w:val="1"/>
          <w:sz w:val="21"/>
          <w:szCs w:val="21"/>
          <w:rtl w:val="0"/>
        </w:rPr>
        <w:t xml:space="preserve">Penser local : un enjeu de société est un programme commun des radios associatives en Pays de la Loire. Une émission mutualisée entre 15 radios qui, à travers la diffusion de reportages hebdomadaires, vous emmène à la rencontre d’initiatives qui questionnent la proximité. Penser le local pour questionner : la consommation, la production, la culture, l’énergie, l’économie, la politique… Bref, c’est un enjeu de société.</w:t>
      </w:r>
      <w:r w:rsidDel="00000000" w:rsidR="00000000" w:rsidRPr="00000000">
        <w:rPr>
          <w:rtl w:val="0"/>
        </w:rPr>
      </w:r>
    </w:p>
    <w:p w:rsidR="00000000" w:rsidDel="00000000" w:rsidP="00000000" w:rsidRDefault="00000000" w:rsidRPr="00000000" w14:paraId="0000000B">
      <w:pPr>
        <w:spacing w:line="240"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0C">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rsa-paysdelaloire.fr/actualite/journee-citoyenne-crsa-07-octobre-2025/"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